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A5" w:rsidRPr="00642CA5" w:rsidRDefault="00642CA5" w:rsidP="00642CA5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42CA5">
        <w:rPr>
          <w:rFonts w:ascii="仿宋" w:eastAsia="仿宋" w:hAnsi="仿宋" w:hint="eastAsia"/>
          <w:sz w:val="28"/>
          <w:szCs w:val="28"/>
        </w:rPr>
        <w:t>各培养指导委员会分会</w:t>
      </w:r>
      <w:r w:rsidR="005E48FE">
        <w:rPr>
          <w:rFonts w:ascii="仿宋" w:eastAsia="仿宋" w:hAnsi="仿宋" w:hint="eastAsia"/>
          <w:sz w:val="28"/>
          <w:szCs w:val="28"/>
        </w:rPr>
        <w:t>研究生教学秘书</w:t>
      </w:r>
      <w:r w:rsidRPr="00642CA5">
        <w:rPr>
          <w:rFonts w:ascii="仿宋" w:eastAsia="仿宋" w:hAnsi="仿宋" w:hint="eastAsia"/>
          <w:sz w:val="28"/>
          <w:szCs w:val="28"/>
        </w:rPr>
        <w:t>及联系方式：</w:t>
      </w:r>
    </w:p>
    <w:p w:rsidR="0013134D" w:rsidRPr="00FB5408" w:rsidRDefault="0013134D" w:rsidP="0013134D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Pr="00FB5408">
        <w:rPr>
          <w:rFonts w:ascii="仿宋" w:eastAsia="仿宋" w:hAnsi="仿宋" w:hint="eastAsia"/>
          <w:sz w:val="28"/>
          <w:szCs w:val="28"/>
        </w:rPr>
        <w:t>声乐表演（民声）：</w:t>
      </w:r>
      <w:r>
        <w:rPr>
          <w:rFonts w:ascii="仿宋" w:eastAsia="仿宋" w:hAnsi="仿宋" w:hint="eastAsia"/>
          <w:sz w:val="28"/>
          <w:szCs w:val="28"/>
        </w:rPr>
        <w:t>许洁</w:t>
      </w:r>
      <w:r w:rsidRPr="00FB5408">
        <w:rPr>
          <w:rFonts w:ascii="仿宋" w:eastAsia="仿宋" w:hAnsi="仿宋" w:hint="eastAsia"/>
          <w:sz w:val="28"/>
          <w:szCs w:val="28"/>
        </w:rPr>
        <w:t>。</w:t>
      </w:r>
    </w:p>
    <w:p w:rsidR="0013134D" w:rsidRPr="00FB5408" w:rsidRDefault="006070A5" w:rsidP="0013134D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纸质论文</w:t>
      </w:r>
      <w:r w:rsidR="0013134D" w:rsidRPr="00FB5408">
        <w:rPr>
          <w:rFonts w:ascii="仿宋" w:eastAsia="仿宋" w:hAnsi="仿宋" w:hint="eastAsia"/>
          <w:sz w:val="28"/>
          <w:szCs w:val="28"/>
        </w:rPr>
        <w:t>递交方式：教学大楼1107  声乐系系办</w:t>
      </w:r>
      <w:r w:rsidR="0013134D">
        <w:rPr>
          <w:rFonts w:ascii="仿宋" w:eastAsia="仿宋" w:hAnsi="仿宋" w:hint="eastAsia"/>
          <w:sz w:val="28"/>
          <w:szCs w:val="28"/>
        </w:rPr>
        <w:t>（俞老师代收）</w:t>
      </w:r>
      <w:r w:rsidR="0013134D" w:rsidRPr="00FB5408">
        <w:rPr>
          <w:rFonts w:ascii="仿宋" w:eastAsia="仿宋" w:hAnsi="仿宋" w:hint="eastAsia"/>
          <w:sz w:val="28"/>
          <w:szCs w:val="28"/>
        </w:rPr>
        <w:t>。</w:t>
      </w:r>
    </w:p>
    <w:p w:rsidR="0013134D" w:rsidRDefault="0013134D" w:rsidP="0013134D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邮箱咨询</w:t>
      </w:r>
      <w:r w:rsidRPr="00FB5408">
        <w:rPr>
          <w:rFonts w:ascii="仿宋" w:eastAsia="仿宋" w:hAnsi="仿宋" w:hint="eastAsia"/>
          <w:sz w:val="28"/>
          <w:szCs w:val="28"/>
        </w:rPr>
        <w:t>方式：</w:t>
      </w:r>
      <w:hyperlink r:id="rId6" w:history="1">
        <w:r w:rsidRPr="007E5DF0">
          <w:rPr>
            <w:rStyle w:val="a3"/>
            <w:rFonts w:ascii="仿宋" w:eastAsia="仿宋" w:hAnsi="仿宋"/>
            <w:sz w:val="28"/>
            <w:szCs w:val="28"/>
          </w:rPr>
          <w:t>xujiemusic@sina.com</w:t>
        </w:r>
      </w:hyperlink>
    </w:p>
    <w:p w:rsidR="0013134D" w:rsidRPr="00FB5408" w:rsidRDefault="0013134D" w:rsidP="0013134D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B5408">
        <w:rPr>
          <w:rFonts w:ascii="仿宋" w:eastAsia="仿宋" w:hAnsi="仿宋" w:hint="eastAsia"/>
          <w:sz w:val="28"/>
          <w:szCs w:val="28"/>
        </w:rPr>
        <w:t>声乐表演（民声）：</w:t>
      </w:r>
      <w:r>
        <w:rPr>
          <w:rFonts w:ascii="仿宋" w:eastAsia="仿宋" w:hAnsi="仿宋" w:hint="eastAsia"/>
          <w:sz w:val="28"/>
          <w:szCs w:val="28"/>
        </w:rPr>
        <w:t>李栋全</w:t>
      </w:r>
      <w:r w:rsidRPr="00FB5408">
        <w:rPr>
          <w:rFonts w:ascii="仿宋" w:eastAsia="仿宋" w:hAnsi="仿宋" w:hint="eastAsia"/>
          <w:sz w:val="28"/>
          <w:szCs w:val="28"/>
        </w:rPr>
        <w:t>。</w:t>
      </w:r>
    </w:p>
    <w:p w:rsidR="0013134D" w:rsidRDefault="00F54892" w:rsidP="0013134D">
      <w:pPr>
        <w:spacing w:line="460" w:lineRule="exact"/>
        <w:ind w:leftChars="300" w:left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纸质论文</w:t>
      </w:r>
      <w:r w:rsidR="0013134D" w:rsidRPr="00FB5408">
        <w:rPr>
          <w:rFonts w:ascii="仿宋" w:eastAsia="仿宋" w:hAnsi="仿宋" w:hint="eastAsia"/>
          <w:sz w:val="28"/>
          <w:szCs w:val="28"/>
        </w:rPr>
        <w:t>递交方式：纸质材料递交方式：教学大楼1107  声乐系系办</w:t>
      </w:r>
      <w:r w:rsidR="0013134D">
        <w:rPr>
          <w:rFonts w:ascii="仿宋" w:eastAsia="仿宋" w:hAnsi="仿宋" w:hint="eastAsia"/>
          <w:sz w:val="28"/>
          <w:szCs w:val="28"/>
        </w:rPr>
        <w:t>（俞老师代收）</w:t>
      </w:r>
    </w:p>
    <w:p w:rsidR="0013134D" w:rsidRPr="00FB5408" w:rsidRDefault="0013134D" w:rsidP="0013134D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邮箱咨询方式</w:t>
      </w:r>
      <w:r w:rsidRPr="00FB5408">
        <w:rPr>
          <w:rFonts w:ascii="仿宋" w:eastAsia="仿宋" w:hAnsi="仿宋" w:hint="eastAsia"/>
          <w:sz w:val="28"/>
          <w:szCs w:val="28"/>
        </w:rPr>
        <w:t>：</w:t>
      </w:r>
      <w:r w:rsidRPr="00B302CA">
        <w:rPr>
          <w:rFonts w:ascii="仿宋" w:eastAsia="仿宋" w:hAnsi="仿宋"/>
          <w:sz w:val="28"/>
          <w:szCs w:val="28"/>
        </w:rPr>
        <w:t>11259@shcmusic.edu.cn</w:t>
      </w:r>
    </w:p>
    <w:p w:rsidR="0013134D" w:rsidRPr="003950E4" w:rsidRDefault="0013134D" w:rsidP="0013134D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Pr="00FB5408">
        <w:rPr>
          <w:rFonts w:ascii="仿宋" w:eastAsia="仿宋" w:hAnsi="仿宋" w:hint="eastAsia"/>
          <w:sz w:val="28"/>
          <w:szCs w:val="28"/>
        </w:rPr>
        <w:t>.</w:t>
      </w:r>
      <w:r w:rsidRPr="003950E4">
        <w:rPr>
          <w:rFonts w:ascii="仿宋" w:eastAsia="仿宋" w:hAnsi="仿宋" w:hint="eastAsia"/>
          <w:sz w:val="28"/>
          <w:szCs w:val="28"/>
        </w:rPr>
        <w:t>音乐剧声乐：王梓庭。</w:t>
      </w:r>
    </w:p>
    <w:p w:rsidR="002542C9" w:rsidRDefault="00F54892" w:rsidP="0013134D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纸质论文</w:t>
      </w:r>
      <w:r w:rsidR="0013134D" w:rsidRPr="003950E4">
        <w:rPr>
          <w:rFonts w:ascii="仿宋" w:eastAsia="仿宋" w:hAnsi="仿宋" w:hint="eastAsia"/>
          <w:sz w:val="28"/>
          <w:szCs w:val="28"/>
        </w:rPr>
        <w:t>方式：将于</w:t>
      </w:r>
      <w:r w:rsidR="0013134D">
        <w:rPr>
          <w:rFonts w:ascii="仿宋" w:eastAsia="仿宋" w:hAnsi="仿宋"/>
          <w:sz w:val="28"/>
          <w:szCs w:val="28"/>
        </w:rPr>
        <w:t>17</w:t>
      </w:r>
      <w:r w:rsidR="0013134D" w:rsidRPr="003950E4">
        <w:rPr>
          <w:rFonts w:ascii="仿宋" w:eastAsia="仿宋" w:hAnsi="仿宋" w:hint="eastAsia"/>
          <w:sz w:val="28"/>
          <w:szCs w:val="28"/>
        </w:rPr>
        <w:t>号答辩系统申请结束后组建音乐剧毕业生群，王老师另行通知。</w:t>
      </w:r>
    </w:p>
    <w:p w:rsidR="0013134D" w:rsidRPr="00084046" w:rsidRDefault="0013134D" w:rsidP="0013134D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 w:rsidRPr="0013134D">
        <w:rPr>
          <w:rFonts w:ascii="仿宋" w:eastAsia="仿宋" w:hAnsi="仿宋" w:hint="eastAsia"/>
          <w:sz w:val="28"/>
          <w:szCs w:val="28"/>
        </w:rPr>
        <w:t xml:space="preserve"> </w:t>
      </w:r>
      <w:r w:rsidRPr="00084046">
        <w:rPr>
          <w:rFonts w:ascii="仿宋" w:eastAsia="仿宋" w:hAnsi="仿宋" w:hint="eastAsia"/>
          <w:sz w:val="28"/>
          <w:szCs w:val="28"/>
        </w:rPr>
        <w:t>现代器乐方向：刘宪绩。</w:t>
      </w:r>
    </w:p>
    <w:p w:rsidR="0013134D" w:rsidRPr="00FB5408" w:rsidRDefault="00F54892" w:rsidP="0013134D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纸质论文</w:t>
      </w:r>
      <w:r w:rsidR="0013134D" w:rsidRPr="00084046">
        <w:rPr>
          <w:rFonts w:ascii="仿宋" w:eastAsia="仿宋" w:hAnsi="仿宋" w:hint="eastAsia"/>
          <w:sz w:val="28"/>
          <w:szCs w:val="28"/>
        </w:rPr>
        <w:t>方式：将于</w:t>
      </w:r>
      <w:r w:rsidR="0013134D">
        <w:rPr>
          <w:rFonts w:ascii="仿宋" w:eastAsia="仿宋" w:hAnsi="仿宋"/>
          <w:sz w:val="28"/>
          <w:szCs w:val="28"/>
        </w:rPr>
        <w:t>17</w:t>
      </w:r>
      <w:r w:rsidR="0013134D" w:rsidRPr="00084046">
        <w:rPr>
          <w:rFonts w:ascii="仿宋" w:eastAsia="仿宋" w:hAnsi="仿宋" w:hint="eastAsia"/>
          <w:sz w:val="28"/>
          <w:szCs w:val="28"/>
        </w:rPr>
        <w:t>号答辩系统申请结束后组建现代器乐方向毕业生群，刘老师另行通知。</w:t>
      </w:r>
    </w:p>
    <w:p w:rsidR="0013134D" w:rsidRPr="00FB5408" w:rsidRDefault="0013134D" w:rsidP="0013134D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 w:rsidRPr="00FB5408">
        <w:rPr>
          <w:rFonts w:ascii="仿宋" w:eastAsia="仿宋" w:hAnsi="仿宋" w:hint="eastAsia"/>
          <w:sz w:val="28"/>
          <w:szCs w:val="28"/>
        </w:rPr>
        <w:t>音乐学（西方组）：</w:t>
      </w:r>
      <w:r>
        <w:rPr>
          <w:rFonts w:ascii="仿宋" w:eastAsia="仿宋" w:hAnsi="仿宋" w:hint="eastAsia"/>
          <w:sz w:val="28"/>
          <w:szCs w:val="28"/>
        </w:rPr>
        <w:t>鲁瑶</w:t>
      </w:r>
      <w:r w:rsidRPr="00FB5408">
        <w:rPr>
          <w:rFonts w:ascii="仿宋" w:eastAsia="仿宋" w:hAnsi="仿宋" w:hint="eastAsia"/>
          <w:sz w:val="28"/>
          <w:szCs w:val="28"/>
        </w:rPr>
        <w:t>。</w:t>
      </w:r>
    </w:p>
    <w:p w:rsidR="0013134D" w:rsidRPr="00FB5408" w:rsidRDefault="00F54892" w:rsidP="0013134D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纸质论文</w:t>
      </w:r>
      <w:r w:rsidR="0013134D" w:rsidRPr="00FB5408">
        <w:rPr>
          <w:rFonts w:ascii="仿宋" w:eastAsia="仿宋" w:hAnsi="仿宋" w:hint="eastAsia"/>
          <w:sz w:val="28"/>
          <w:szCs w:val="28"/>
        </w:rPr>
        <w:t>方式：将于</w:t>
      </w:r>
      <w:r w:rsidR="0013134D">
        <w:rPr>
          <w:rFonts w:ascii="仿宋" w:eastAsia="仿宋" w:hAnsi="仿宋"/>
          <w:sz w:val="28"/>
          <w:szCs w:val="28"/>
        </w:rPr>
        <w:t>17</w:t>
      </w:r>
      <w:r w:rsidR="0013134D" w:rsidRPr="00FB5408">
        <w:rPr>
          <w:rFonts w:ascii="仿宋" w:eastAsia="仿宋" w:hAnsi="仿宋" w:hint="eastAsia"/>
          <w:sz w:val="28"/>
          <w:szCs w:val="28"/>
        </w:rPr>
        <w:t>号答辩系统申请结束后组建音乐学（西方组）毕业生群，</w:t>
      </w:r>
      <w:r w:rsidR="0013134D">
        <w:rPr>
          <w:rFonts w:ascii="仿宋" w:eastAsia="仿宋" w:hAnsi="仿宋" w:hint="eastAsia"/>
          <w:sz w:val="28"/>
          <w:szCs w:val="28"/>
        </w:rPr>
        <w:t>鲁</w:t>
      </w:r>
      <w:r w:rsidR="0013134D" w:rsidRPr="00FB5408">
        <w:rPr>
          <w:rFonts w:ascii="仿宋" w:eastAsia="仿宋" w:hAnsi="仿宋" w:hint="eastAsia"/>
          <w:sz w:val="28"/>
          <w:szCs w:val="28"/>
        </w:rPr>
        <w:t>老师另行通知。</w:t>
      </w:r>
    </w:p>
    <w:p w:rsidR="0013134D" w:rsidRPr="002D3AAB" w:rsidRDefault="00642CA5" w:rsidP="0013134D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13134D" w:rsidRPr="002D3AAB">
        <w:rPr>
          <w:rFonts w:ascii="仿宋" w:eastAsia="仿宋" w:hAnsi="仿宋" w:hint="eastAsia"/>
          <w:sz w:val="28"/>
          <w:szCs w:val="28"/>
        </w:rPr>
        <w:t>.音乐学（中国组、传统组、系统组）：邓姝</w:t>
      </w:r>
    </w:p>
    <w:p w:rsidR="0013134D" w:rsidRDefault="00F54892" w:rsidP="0013134D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纸质论文</w:t>
      </w:r>
      <w:r w:rsidR="0013134D" w:rsidRPr="002D3AAB">
        <w:rPr>
          <w:rFonts w:ascii="仿宋" w:eastAsia="仿宋" w:hAnsi="仿宋" w:hint="eastAsia"/>
          <w:sz w:val="28"/>
          <w:szCs w:val="28"/>
        </w:rPr>
        <w:t>递交方式：教学大楼1016</w:t>
      </w:r>
      <w:r w:rsidR="0013134D">
        <w:rPr>
          <w:rFonts w:ascii="仿宋" w:eastAsia="仿宋" w:hAnsi="仿宋" w:hint="eastAsia"/>
          <w:sz w:val="28"/>
          <w:szCs w:val="28"/>
        </w:rPr>
        <w:t>（请先邮件预约递交时间）</w:t>
      </w:r>
    </w:p>
    <w:p w:rsidR="0013134D" w:rsidRPr="00FB5408" w:rsidRDefault="0013134D" w:rsidP="0013134D">
      <w:pPr>
        <w:spacing w:line="4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邮箱咨询方式</w:t>
      </w:r>
      <w:r w:rsidRPr="002D3AAB">
        <w:rPr>
          <w:rFonts w:ascii="仿宋" w:eastAsia="仿宋" w:hAnsi="仿宋" w:hint="eastAsia"/>
          <w:sz w:val="28"/>
          <w:szCs w:val="28"/>
        </w:rPr>
        <w:t>：274173196@qq.com</w:t>
      </w:r>
    </w:p>
    <w:p w:rsidR="0013134D" w:rsidRPr="00FB5408" w:rsidRDefault="00642CA5" w:rsidP="0013134D">
      <w:pPr>
        <w:spacing w:line="4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6</w:t>
      </w:r>
      <w:r w:rsidR="0013134D" w:rsidRPr="00FB5408">
        <w:rPr>
          <w:rFonts w:ascii="仿宋" w:eastAsia="仿宋" w:hAnsi="仿宋" w:hint="eastAsia"/>
          <w:color w:val="000000" w:themeColor="text1"/>
          <w:sz w:val="28"/>
          <w:szCs w:val="28"/>
        </w:rPr>
        <w:t>.艺术管理：</w:t>
      </w:r>
      <w:r w:rsidR="0013134D">
        <w:rPr>
          <w:rFonts w:ascii="仿宋" w:eastAsia="仿宋" w:hAnsi="仿宋" w:hint="eastAsia"/>
          <w:color w:val="000000" w:themeColor="text1"/>
          <w:sz w:val="28"/>
          <w:szCs w:val="28"/>
        </w:rPr>
        <w:t>王旭</w:t>
      </w:r>
      <w:r w:rsidR="0013134D" w:rsidRPr="00FB5408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13134D" w:rsidRPr="00FB5408" w:rsidRDefault="00F54892" w:rsidP="0013134D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纸质论文</w:t>
      </w:r>
      <w:r w:rsidR="0013134D" w:rsidRPr="00FB5408">
        <w:rPr>
          <w:rFonts w:ascii="仿宋" w:eastAsia="仿宋" w:hAnsi="仿宋" w:hint="eastAsia"/>
          <w:sz w:val="28"/>
          <w:szCs w:val="28"/>
        </w:rPr>
        <w:t>递交方式：</w:t>
      </w:r>
      <w:r w:rsidR="0013134D" w:rsidRPr="00F63696">
        <w:rPr>
          <w:rFonts w:ascii="仿宋" w:eastAsia="仿宋" w:hAnsi="仿宋" w:hint="eastAsia"/>
          <w:sz w:val="28"/>
          <w:szCs w:val="28"/>
        </w:rPr>
        <w:t>零陵路</w:t>
      </w:r>
      <w:r w:rsidR="0013134D">
        <w:rPr>
          <w:rFonts w:ascii="仿宋" w:eastAsia="仿宋" w:hAnsi="仿宋" w:hint="eastAsia"/>
          <w:sz w:val="28"/>
          <w:szCs w:val="28"/>
        </w:rPr>
        <w:t>教学大楼</w:t>
      </w:r>
      <w:r w:rsidR="0013134D" w:rsidRPr="00F63696">
        <w:rPr>
          <w:rFonts w:ascii="仿宋" w:eastAsia="仿宋" w:hAnsi="仿宋" w:hint="eastAsia"/>
          <w:sz w:val="28"/>
          <w:szCs w:val="28"/>
        </w:rPr>
        <w:t>1018</w:t>
      </w:r>
      <w:r w:rsidR="0013134D" w:rsidRPr="00FB5408">
        <w:rPr>
          <w:rFonts w:ascii="仿宋" w:eastAsia="仿宋" w:hAnsi="仿宋" w:hint="eastAsia"/>
          <w:sz w:val="28"/>
          <w:szCs w:val="28"/>
        </w:rPr>
        <w:t>。</w:t>
      </w:r>
    </w:p>
    <w:p w:rsidR="0013134D" w:rsidRPr="00FB5408" w:rsidRDefault="0013134D" w:rsidP="0013134D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邮箱咨询</w:t>
      </w:r>
      <w:r w:rsidRPr="00FB5408">
        <w:rPr>
          <w:rFonts w:ascii="仿宋" w:eastAsia="仿宋" w:hAnsi="仿宋" w:hint="eastAsia"/>
          <w:sz w:val="28"/>
          <w:szCs w:val="28"/>
        </w:rPr>
        <w:t>方式：</w:t>
      </w:r>
      <w:r w:rsidRPr="00F63696">
        <w:rPr>
          <w:rFonts w:ascii="仿宋" w:eastAsia="仿宋" w:hAnsi="仿宋"/>
          <w:sz w:val="28"/>
          <w:szCs w:val="28"/>
        </w:rPr>
        <w:t>riawang@shcmusic.edu.cn</w:t>
      </w:r>
    </w:p>
    <w:p w:rsidR="00931C87" w:rsidRPr="005E48FE" w:rsidRDefault="00642CA5" w:rsidP="00931C87">
      <w:pPr>
        <w:spacing w:line="465" w:lineRule="atLeast"/>
        <w:ind w:firstLine="585"/>
        <w:rPr>
          <w:rFonts w:ascii="微软雅黑" w:eastAsia="微软雅黑" w:hAnsi="微软雅黑"/>
          <w:color w:val="333333"/>
          <w:szCs w:val="21"/>
        </w:rPr>
      </w:pPr>
      <w:r w:rsidRPr="005E48FE">
        <w:rPr>
          <w:rFonts w:ascii="仿宋" w:eastAsia="仿宋" w:hAnsi="仿宋"/>
          <w:color w:val="333333"/>
          <w:sz w:val="29"/>
          <w:szCs w:val="29"/>
        </w:rPr>
        <w:t>7</w:t>
      </w:r>
      <w:r w:rsidR="00931C87" w:rsidRPr="005E48FE">
        <w:rPr>
          <w:rFonts w:ascii="仿宋" w:eastAsia="仿宋" w:hAnsi="仿宋" w:hint="eastAsia"/>
          <w:color w:val="333333"/>
          <w:sz w:val="29"/>
          <w:szCs w:val="29"/>
        </w:rPr>
        <w:t>.</w:t>
      </w:r>
      <w:r w:rsidR="005E48FE" w:rsidRPr="005E48FE">
        <w:rPr>
          <w:rFonts w:ascii="仿宋" w:eastAsia="仿宋" w:hAnsi="仿宋" w:hint="eastAsia"/>
          <w:color w:val="333333"/>
          <w:sz w:val="29"/>
          <w:szCs w:val="29"/>
        </w:rPr>
        <w:t>数字媒体方向：杜巍巍</w:t>
      </w:r>
      <w:r w:rsidR="00931C87" w:rsidRPr="005E48FE">
        <w:rPr>
          <w:rFonts w:ascii="仿宋" w:eastAsia="仿宋" w:hAnsi="仿宋" w:hint="eastAsia"/>
          <w:color w:val="333333"/>
          <w:sz w:val="29"/>
          <w:szCs w:val="29"/>
        </w:rPr>
        <w:t>。</w:t>
      </w:r>
    </w:p>
    <w:p w:rsidR="00143453" w:rsidRPr="00143453" w:rsidRDefault="00F54892" w:rsidP="0052603F">
      <w:pPr>
        <w:spacing w:line="465" w:lineRule="atLeast"/>
        <w:ind w:firstLine="585"/>
        <w:rPr>
          <w:rFonts w:ascii="仿宋" w:eastAsia="仿宋" w:hAnsi="仿宋"/>
          <w:color w:val="333333"/>
          <w:sz w:val="29"/>
          <w:szCs w:val="29"/>
        </w:rPr>
      </w:pPr>
      <w:r w:rsidRPr="005E48FE">
        <w:rPr>
          <w:rFonts w:ascii="仿宋" w:eastAsia="仿宋" w:hAnsi="仿宋" w:hint="eastAsia"/>
          <w:sz w:val="28"/>
          <w:szCs w:val="28"/>
        </w:rPr>
        <w:t>纸质论文</w:t>
      </w:r>
      <w:r w:rsidR="00931C87" w:rsidRPr="005E48FE">
        <w:rPr>
          <w:rFonts w:ascii="仿宋" w:eastAsia="仿宋" w:hAnsi="仿宋" w:hint="eastAsia"/>
          <w:color w:val="333333"/>
          <w:sz w:val="29"/>
          <w:szCs w:val="29"/>
        </w:rPr>
        <w:t>方式：</w:t>
      </w:r>
      <w:r w:rsidR="005E48FE" w:rsidRPr="005E48FE">
        <w:rPr>
          <w:rFonts w:ascii="仿宋" w:eastAsia="仿宋" w:hAnsi="仿宋" w:hint="eastAsia"/>
          <w:sz w:val="28"/>
          <w:szCs w:val="28"/>
        </w:rPr>
        <w:t>将于</w:t>
      </w:r>
      <w:r w:rsidR="005E48FE" w:rsidRPr="005E48FE">
        <w:rPr>
          <w:rFonts w:ascii="仿宋" w:eastAsia="仿宋" w:hAnsi="仿宋"/>
          <w:sz w:val="28"/>
          <w:szCs w:val="28"/>
        </w:rPr>
        <w:t>17</w:t>
      </w:r>
      <w:r w:rsidR="005E48FE" w:rsidRPr="005E48FE">
        <w:rPr>
          <w:rFonts w:ascii="仿宋" w:eastAsia="仿宋" w:hAnsi="仿宋" w:hint="eastAsia"/>
          <w:sz w:val="28"/>
          <w:szCs w:val="28"/>
        </w:rPr>
        <w:t>号答辩系统申请结束后</w:t>
      </w:r>
      <w:r w:rsidR="00931C87" w:rsidRPr="005E48FE">
        <w:rPr>
          <w:rFonts w:ascii="仿宋" w:eastAsia="仿宋" w:hAnsi="仿宋" w:hint="eastAsia"/>
          <w:color w:val="333333"/>
          <w:sz w:val="29"/>
          <w:szCs w:val="29"/>
        </w:rPr>
        <w:t>组建数媒毕业生群，</w:t>
      </w:r>
      <w:r w:rsidR="005E48FE" w:rsidRPr="005E48FE">
        <w:rPr>
          <w:rFonts w:ascii="仿宋" w:eastAsia="仿宋" w:hAnsi="仿宋" w:hint="eastAsia"/>
          <w:color w:val="333333"/>
          <w:sz w:val="29"/>
          <w:szCs w:val="29"/>
        </w:rPr>
        <w:t>杜</w:t>
      </w:r>
      <w:r w:rsidR="00931C87" w:rsidRPr="005E48FE">
        <w:rPr>
          <w:rFonts w:ascii="仿宋" w:eastAsia="仿宋" w:hAnsi="仿宋" w:hint="eastAsia"/>
          <w:color w:val="333333"/>
          <w:sz w:val="29"/>
          <w:szCs w:val="29"/>
        </w:rPr>
        <w:t>老师另行通知。</w:t>
      </w:r>
      <w:r w:rsidR="00143453">
        <w:rPr>
          <w:rFonts w:ascii="仿宋" w:eastAsia="仿宋" w:hAnsi="仿宋" w:hint="eastAsia"/>
          <w:color w:val="333333"/>
          <w:sz w:val="29"/>
          <w:szCs w:val="29"/>
        </w:rPr>
        <w:t>学位作品总谱电子版及音视</w:t>
      </w:r>
      <w:r w:rsidR="00143453" w:rsidRPr="006070A5">
        <w:rPr>
          <w:rFonts w:ascii="仿宋" w:eastAsia="仿宋" w:hAnsi="仿宋" w:hint="eastAsia"/>
          <w:color w:val="333333"/>
          <w:sz w:val="29"/>
          <w:szCs w:val="29"/>
        </w:rPr>
        <w:t>频</w:t>
      </w:r>
      <w:r w:rsidR="00143453">
        <w:rPr>
          <w:rFonts w:ascii="仿宋" w:eastAsia="仿宋" w:hAnsi="仿宋" w:hint="eastAsia"/>
          <w:color w:val="333333"/>
          <w:sz w:val="29"/>
          <w:szCs w:val="29"/>
        </w:rPr>
        <w:t>资料</w:t>
      </w:r>
      <w:r w:rsidR="00143453" w:rsidRPr="006070A5">
        <w:rPr>
          <w:rFonts w:ascii="仿宋" w:eastAsia="仿宋" w:hAnsi="仿宋" w:hint="eastAsia"/>
          <w:color w:val="333333"/>
          <w:sz w:val="29"/>
          <w:szCs w:val="29"/>
        </w:rPr>
        <w:t>请使用U盘方式递交。</w:t>
      </w:r>
    </w:p>
    <w:p w:rsidR="00931C87" w:rsidRDefault="00642CA5" w:rsidP="00931C87">
      <w:pPr>
        <w:spacing w:line="465" w:lineRule="atLeast"/>
        <w:ind w:firstLine="585"/>
        <w:rPr>
          <w:rFonts w:ascii="微软雅黑" w:eastAsia="微软雅黑" w:hAnsi="微软雅黑"/>
          <w:color w:val="333333"/>
          <w:szCs w:val="21"/>
        </w:rPr>
      </w:pPr>
      <w:r>
        <w:rPr>
          <w:rFonts w:ascii="仿宋" w:eastAsia="仿宋" w:hAnsi="仿宋"/>
          <w:color w:val="333333"/>
          <w:sz w:val="29"/>
          <w:szCs w:val="29"/>
        </w:rPr>
        <w:t>8</w:t>
      </w:r>
      <w:r w:rsidR="00931C87">
        <w:rPr>
          <w:rFonts w:ascii="仿宋" w:eastAsia="仿宋" w:hAnsi="仿宋" w:hint="eastAsia"/>
          <w:color w:val="333333"/>
          <w:sz w:val="29"/>
          <w:szCs w:val="29"/>
        </w:rPr>
        <w:t>.西洋管弦乐表演：郑丹。</w:t>
      </w:r>
    </w:p>
    <w:p w:rsidR="00931C87" w:rsidRDefault="00F54892" w:rsidP="00931C87">
      <w:pPr>
        <w:spacing w:line="465" w:lineRule="atLeast"/>
        <w:ind w:firstLine="585"/>
        <w:rPr>
          <w:rFonts w:ascii="微软雅黑" w:eastAsia="微软雅黑" w:hAnsi="微软雅黑"/>
          <w:color w:val="333333"/>
          <w:szCs w:val="21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纸质论文</w:t>
      </w:r>
      <w:r w:rsidR="00931C87">
        <w:rPr>
          <w:rFonts w:ascii="仿宋" w:eastAsia="仿宋" w:hAnsi="仿宋" w:hint="eastAsia"/>
          <w:color w:val="333333"/>
          <w:sz w:val="29"/>
          <w:szCs w:val="29"/>
        </w:rPr>
        <w:t>递交方式：教学大楼1218-2</w:t>
      </w:r>
      <w:r w:rsidR="00931C87">
        <w:rPr>
          <w:rFonts w:ascii="Calibri" w:eastAsia="仿宋" w:hAnsi="Calibri" w:cs="Calibri"/>
          <w:color w:val="333333"/>
          <w:sz w:val="29"/>
          <w:szCs w:val="29"/>
        </w:rPr>
        <w:t> </w:t>
      </w:r>
      <w:r w:rsidR="00931C87">
        <w:rPr>
          <w:rFonts w:ascii="仿宋" w:eastAsia="仿宋" w:hAnsi="仿宋" w:hint="eastAsia"/>
          <w:color w:val="333333"/>
          <w:sz w:val="29"/>
          <w:szCs w:val="29"/>
        </w:rPr>
        <w:t>管弦系系办。</w:t>
      </w:r>
    </w:p>
    <w:p w:rsidR="00931C87" w:rsidRDefault="00642CA5" w:rsidP="00931C87">
      <w:pPr>
        <w:spacing w:line="465" w:lineRule="atLeast"/>
        <w:ind w:firstLine="585"/>
        <w:rPr>
          <w:rFonts w:ascii="微软雅黑" w:eastAsia="微软雅黑" w:hAnsi="微软雅黑"/>
          <w:color w:val="333333"/>
          <w:szCs w:val="21"/>
        </w:rPr>
      </w:pPr>
      <w:r>
        <w:rPr>
          <w:rFonts w:ascii="仿宋" w:eastAsia="仿宋" w:hAnsi="仿宋" w:hint="eastAsia"/>
          <w:sz w:val="28"/>
          <w:szCs w:val="28"/>
        </w:rPr>
        <w:t>邮箱咨询</w:t>
      </w:r>
      <w:r w:rsidRPr="00FB5408">
        <w:rPr>
          <w:rFonts w:ascii="仿宋" w:eastAsia="仿宋" w:hAnsi="仿宋" w:hint="eastAsia"/>
          <w:sz w:val="28"/>
          <w:szCs w:val="28"/>
        </w:rPr>
        <w:t>方式</w:t>
      </w:r>
      <w:r w:rsidR="00931C87">
        <w:rPr>
          <w:rFonts w:ascii="仿宋" w:eastAsia="仿宋" w:hAnsi="仿宋" w:hint="eastAsia"/>
          <w:color w:val="333333"/>
          <w:sz w:val="29"/>
          <w:szCs w:val="29"/>
        </w:rPr>
        <w:t>：476084541@qq.com</w:t>
      </w:r>
    </w:p>
    <w:p w:rsidR="00931C87" w:rsidRPr="00642CA5" w:rsidRDefault="00642CA5" w:rsidP="00931C87">
      <w:pPr>
        <w:spacing w:line="465" w:lineRule="atLeast"/>
        <w:ind w:firstLine="585"/>
        <w:rPr>
          <w:rFonts w:ascii="仿宋" w:eastAsia="仿宋" w:hAnsi="仿宋"/>
          <w:color w:val="333333"/>
          <w:sz w:val="29"/>
          <w:szCs w:val="29"/>
        </w:rPr>
      </w:pPr>
      <w:r>
        <w:rPr>
          <w:rFonts w:ascii="仿宋" w:eastAsia="仿宋" w:hAnsi="仿宋"/>
          <w:color w:val="333333"/>
          <w:sz w:val="29"/>
          <w:szCs w:val="29"/>
        </w:rPr>
        <w:t>9</w:t>
      </w:r>
      <w:r w:rsidR="00931C87">
        <w:rPr>
          <w:rFonts w:ascii="仿宋" w:eastAsia="仿宋" w:hAnsi="仿宋" w:hint="eastAsia"/>
          <w:color w:val="333333"/>
          <w:sz w:val="29"/>
          <w:szCs w:val="29"/>
        </w:rPr>
        <w:t>.</w:t>
      </w:r>
      <w:r w:rsidR="00931C87">
        <w:rPr>
          <w:rFonts w:ascii="Calibri" w:eastAsia="仿宋" w:hAnsi="Calibri" w:cs="Calibri"/>
          <w:color w:val="333333"/>
          <w:sz w:val="29"/>
          <w:szCs w:val="29"/>
        </w:rPr>
        <w:t> </w:t>
      </w:r>
      <w:r w:rsidR="006070A5" w:rsidRPr="006070A5">
        <w:rPr>
          <w:rFonts w:ascii="仿宋" w:eastAsia="仿宋" w:hAnsi="仿宋" w:hint="eastAsia"/>
          <w:color w:val="333333"/>
          <w:sz w:val="29"/>
          <w:szCs w:val="29"/>
        </w:rPr>
        <w:t>指挥、歌指方向</w:t>
      </w:r>
      <w:r w:rsidR="00931C87">
        <w:rPr>
          <w:rFonts w:ascii="仿宋" w:eastAsia="仿宋" w:hAnsi="仿宋" w:hint="eastAsia"/>
          <w:color w:val="333333"/>
          <w:sz w:val="29"/>
          <w:szCs w:val="29"/>
        </w:rPr>
        <w:t>：秦婷。</w:t>
      </w:r>
    </w:p>
    <w:p w:rsidR="00931C87" w:rsidRPr="00642CA5" w:rsidRDefault="00F54892" w:rsidP="00931C87">
      <w:pPr>
        <w:spacing w:line="465" w:lineRule="atLeast"/>
        <w:ind w:firstLine="585"/>
        <w:rPr>
          <w:rFonts w:ascii="仿宋" w:eastAsia="仿宋" w:hAnsi="仿宋"/>
          <w:color w:val="333333"/>
          <w:sz w:val="29"/>
          <w:szCs w:val="29"/>
        </w:rPr>
      </w:pPr>
      <w:r>
        <w:rPr>
          <w:rFonts w:ascii="仿宋" w:eastAsia="仿宋" w:hAnsi="仿宋" w:hint="eastAsia"/>
          <w:sz w:val="28"/>
          <w:szCs w:val="28"/>
        </w:rPr>
        <w:t>纸质论文</w:t>
      </w:r>
      <w:r w:rsidR="00931C87">
        <w:rPr>
          <w:rFonts w:ascii="仿宋" w:eastAsia="仿宋" w:hAnsi="仿宋" w:hint="eastAsia"/>
          <w:color w:val="333333"/>
          <w:sz w:val="29"/>
          <w:szCs w:val="29"/>
        </w:rPr>
        <w:t>递交方式：教学大楼307。</w:t>
      </w:r>
    </w:p>
    <w:p w:rsidR="00931C87" w:rsidRDefault="00642CA5" w:rsidP="00931C87">
      <w:pPr>
        <w:spacing w:line="465" w:lineRule="atLeast"/>
        <w:ind w:firstLine="585"/>
        <w:rPr>
          <w:rFonts w:ascii="仿宋" w:eastAsia="仿宋" w:hAnsi="仿宋"/>
          <w:color w:val="333333"/>
          <w:sz w:val="29"/>
          <w:szCs w:val="29"/>
        </w:rPr>
      </w:pPr>
      <w:r w:rsidRPr="00642CA5">
        <w:rPr>
          <w:rFonts w:ascii="仿宋" w:eastAsia="仿宋" w:hAnsi="仿宋" w:hint="eastAsia"/>
          <w:color w:val="333333"/>
          <w:sz w:val="29"/>
          <w:szCs w:val="29"/>
        </w:rPr>
        <w:t>邮箱咨询方式</w:t>
      </w:r>
      <w:r w:rsidR="00931C87">
        <w:rPr>
          <w:rFonts w:ascii="仿宋" w:eastAsia="仿宋" w:hAnsi="仿宋" w:hint="eastAsia"/>
          <w:color w:val="333333"/>
          <w:sz w:val="29"/>
          <w:szCs w:val="29"/>
        </w:rPr>
        <w:t>：</w:t>
      </w:r>
      <w:hyperlink r:id="rId7" w:history="1">
        <w:r w:rsidR="006070A5" w:rsidRPr="00642CA5">
          <w:rPr>
            <w:rFonts w:hint="eastAsia"/>
            <w:color w:val="333333"/>
          </w:rPr>
          <w:t>qinting@shcmusic.edu.cn</w:t>
        </w:r>
      </w:hyperlink>
    </w:p>
    <w:p w:rsidR="006070A5" w:rsidRDefault="00642CA5" w:rsidP="00931C87">
      <w:pPr>
        <w:spacing w:line="465" w:lineRule="atLeast"/>
        <w:ind w:firstLine="585"/>
        <w:rPr>
          <w:rFonts w:ascii="仿宋" w:eastAsia="仿宋" w:hAnsi="仿宋"/>
          <w:color w:val="333333"/>
          <w:sz w:val="29"/>
          <w:szCs w:val="29"/>
        </w:rPr>
      </w:pPr>
      <w:r>
        <w:rPr>
          <w:rFonts w:ascii="仿宋" w:eastAsia="仿宋" w:hAnsi="仿宋"/>
          <w:color w:val="333333"/>
          <w:sz w:val="29"/>
          <w:szCs w:val="29"/>
        </w:rPr>
        <w:t>10</w:t>
      </w:r>
      <w:r w:rsidR="006070A5">
        <w:rPr>
          <w:rFonts w:ascii="仿宋" w:eastAsia="仿宋" w:hAnsi="仿宋"/>
          <w:color w:val="333333"/>
          <w:sz w:val="29"/>
          <w:szCs w:val="29"/>
        </w:rPr>
        <w:t>.</w:t>
      </w:r>
      <w:r w:rsidR="006070A5">
        <w:rPr>
          <w:rFonts w:ascii="仿宋" w:eastAsia="仿宋" w:hAnsi="仿宋" w:hint="eastAsia"/>
          <w:color w:val="333333"/>
          <w:sz w:val="29"/>
          <w:szCs w:val="29"/>
        </w:rPr>
        <w:t>作曲与作曲技术理论方向：曲艺</w:t>
      </w:r>
      <w:r>
        <w:rPr>
          <w:rFonts w:ascii="仿宋" w:eastAsia="仿宋" w:hAnsi="仿宋" w:hint="eastAsia"/>
          <w:color w:val="333333"/>
          <w:sz w:val="29"/>
          <w:szCs w:val="29"/>
        </w:rPr>
        <w:t>。</w:t>
      </w:r>
    </w:p>
    <w:p w:rsidR="006070A5" w:rsidRPr="006070A5" w:rsidRDefault="00F54892" w:rsidP="00931C87">
      <w:pPr>
        <w:spacing w:line="465" w:lineRule="atLeast"/>
        <w:ind w:firstLine="585"/>
        <w:rPr>
          <w:rFonts w:ascii="仿宋" w:eastAsia="仿宋" w:hAnsi="仿宋"/>
          <w:color w:val="333333"/>
          <w:sz w:val="29"/>
          <w:szCs w:val="29"/>
        </w:rPr>
      </w:pPr>
      <w:r>
        <w:rPr>
          <w:rFonts w:ascii="仿宋" w:eastAsia="仿宋" w:hAnsi="仿宋" w:hint="eastAsia"/>
          <w:sz w:val="28"/>
          <w:szCs w:val="28"/>
        </w:rPr>
        <w:t>纸质论文</w:t>
      </w:r>
      <w:r w:rsidR="001371E1">
        <w:rPr>
          <w:rFonts w:ascii="仿宋" w:eastAsia="仿宋" w:hAnsi="仿宋" w:hint="eastAsia"/>
          <w:sz w:val="28"/>
          <w:szCs w:val="28"/>
        </w:rPr>
        <w:t>及总谱交</w:t>
      </w:r>
      <w:r w:rsidR="001371E1">
        <w:rPr>
          <w:rFonts w:ascii="仿宋" w:eastAsia="仿宋" w:hAnsi="仿宋" w:hint="eastAsia"/>
          <w:color w:val="333333"/>
          <w:sz w:val="29"/>
          <w:szCs w:val="29"/>
        </w:rPr>
        <w:t>至</w:t>
      </w:r>
      <w:bookmarkStart w:id="0" w:name="_GoBack"/>
      <w:bookmarkEnd w:id="0"/>
      <w:r w:rsidR="006070A5" w:rsidRPr="006070A5">
        <w:rPr>
          <w:rFonts w:ascii="仿宋" w:eastAsia="仿宋" w:hAnsi="仿宋" w:hint="eastAsia"/>
          <w:color w:val="333333"/>
          <w:sz w:val="29"/>
          <w:szCs w:val="29"/>
        </w:rPr>
        <w:t>教学楼</w:t>
      </w:r>
      <w:r w:rsidR="006070A5" w:rsidRPr="006070A5">
        <w:rPr>
          <w:rFonts w:ascii="仿宋" w:eastAsia="仿宋" w:hAnsi="仿宋"/>
          <w:color w:val="333333"/>
          <w:sz w:val="29"/>
          <w:szCs w:val="29"/>
        </w:rPr>
        <w:t>304</w:t>
      </w:r>
      <w:r w:rsidR="006070A5" w:rsidRPr="006070A5">
        <w:rPr>
          <w:rFonts w:ascii="仿宋" w:eastAsia="仿宋" w:hAnsi="仿宋" w:hint="eastAsia"/>
          <w:color w:val="333333"/>
          <w:sz w:val="29"/>
          <w:szCs w:val="29"/>
        </w:rPr>
        <w:t>。</w:t>
      </w:r>
      <w:r>
        <w:rPr>
          <w:rFonts w:ascii="仿宋" w:eastAsia="仿宋" w:hAnsi="仿宋" w:hint="eastAsia"/>
          <w:color w:val="333333"/>
          <w:sz w:val="29"/>
          <w:szCs w:val="29"/>
        </w:rPr>
        <w:t>学位作品总谱电子版及音视</w:t>
      </w:r>
      <w:r w:rsidR="006070A5" w:rsidRPr="006070A5">
        <w:rPr>
          <w:rFonts w:ascii="仿宋" w:eastAsia="仿宋" w:hAnsi="仿宋" w:hint="eastAsia"/>
          <w:color w:val="333333"/>
          <w:sz w:val="29"/>
          <w:szCs w:val="29"/>
        </w:rPr>
        <w:t>频</w:t>
      </w:r>
      <w:r>
        <w:rPr>
          <w:rFonts w:ascii="仿宋" w:eastAsia="仿宋" w:hAnsi="仿宋" w:hint="eastAsia"/>
          <w:color w:val="333333"/>
          <w:sz w:val="29"/>
          <w:szCs w:val="29"/>
        </w:rPr>
        <w:t>资料</w:t>
      </w:r>
      <w:r w:rsidR="006070A5" w:rsidRPr="006070A5">
        <w:rPr>
          <w:rFonts w:ascii="仿宋" w:eastAsia="仿宋" w:hAnsi="仿宋" w:hint="eastAsia"/>
          <w:color w:val="333333"/>
          <w:sz w:val="29"/>
          <w:szCs w:val="29"/>
        </w:rPr>
        <w:t>请使用U盘方式递交。</w:t>
      </w:r>
    </w:p>
    <w:p w:rsidR="00931C87" w:rsidRDefault="00642CA5" w:rsidP="00931C87">
      <w:pPr>
        <w:spacing w:line="465" w:lineRule="atLeast"/>
        <w:ind w:firstLine="585"/>
        <w:rPr>
          <w:rFonts w:ascii="微软雅黑" w:eastAsia="微软雅黑" w:hAnsi="微软雅黑"/>
          <w:color w:val="333333"/>
          <w:szCs w:val="21"/>
        </w:rPr>
      </w:pPr>
      <w:r>
        <w:rPr>
          <w:rFonts w:ascii="仿宋" w:eastAsia="仿宋" w:hAnsi="仿宋"/>
          <w:color w:val="333333"/>
          <w:sz w:val="29"/>
          <w:szCs w:val="29"/>
        </w:rPr>
        <w:t>11</w:t>
      </w:r>
      <w:r w:rsidR="00931C87">
        <w:rPr>
          <w:rFonts w:ascii="仿宋" w:eastAsia="仿宋" w:hAnsi="仿宋" w:hint="eastAsia"/>
          <w:color w:val="333333"/>
          <w:sz w:val="29"/>
          <w:szCs w:val="29"/>
        </w:rPr>
        <w:t>.钢琴表演：许晶儿。</w:t>
      </w:r>
    </w:p>
    <w:p w:rsidR="00931C87" w:rsidRDefault="00F54892" w:rsidP="00931C87">
      <w:pPr>
        <w:spacing w:line="465" w:lineRule="atLeast"/>
        <w:ind w:firstLine="585"/>
        <w:rPr>
          <w:rFonts w:ascii="微软雅黑" w:eastAsia="微软雅黑" w:hAnsi="微软雅黑"/>
          <w:color w:val="333333"/>
          <w:szCs w:val="21"/>
        </w:rPr>
      </w:pPr>
      <w:r>
        <w:rPr>
          <w:rFonts w:ascii="仿宋" w:eastAsia="仿宋" w:hAnsi="仿宋" w:hint="eastAsia"/>
          <w:sz w:val="28"/>
          <w:szCs w:val="28"/>
        </w:rPr>
        <w:t>纸质论文</w:t>
      </w:r>
      <w:r w:rsidR="00931C87">
        <w:rPr>
          <w:rFonts w:ascii="仿宋" w:eastAsia="仿宋" w:hAnsi="仿宋" w:hint="eastAsia"/>
          <w:color w:val="333333"/>
          <w:sz w:val="29"/>
          <w:szCs w:val="29"/>
        </w:rPr>
        <w:t>方式：</w:t>
      </w:r>
      <w:r w:rsidR="00885180" w:rsidRPr="00FB5408">
        <w:rPr>
          <w:rFonts w:ascii="仿宋" w:eastAsia="仿宋" w:hAnsi="仿宋" w:hint="eastAsia"/>
          <w:sz w:val="28"/>
          <w:szCs w:val="28"/>
        </w:rPr>
        <w:t>将于</w:t>
      </w:r>
      <w:r w:rsidR="00885180">
        <w:rPr>
          <w:rFonts w:ascii="仿宋" w:eastAsia="仿宋" w:hAnsi="仿宋"/>
          <w:sz w:val="28"/>
          <w:szCs w:val="28"/>
        </w:rPr>
        <w:t>17</w:t>
      </w:r>
      <w:r w:rsidR="00885180" w:rsidRPr="00FB5408">
        <w:rPr>
          <w:rFonts w:ascii="仿宋" w:eastAsia="仿宋" w:hAnsi="仿宋" w:hint="eastAsia"/>
          <w:sz w:val="28"/>
          <w:szCs w:val="28"/>
        </w:rPr>
        <w:t>号答辩系统申请</w:t>
      </w:r>
      <w:r w:rsidR="00885180">
        <w:rPr>
          <w:rFonts w:ascii="仿宋" w:eastAsia="仿宋" w:hAnsi="仿宋" w:hint="eastAsia"/>
          <w:sz w:val="28"/>
          <w:szCs w:val="28"/>
        </w:rPr>
        <w:t>结束在</w:t>
      </w:r>
      <w:r w:rsidR="00931C87">
        <w:rPr>
          <w:rFonts w:ascii="仿宋" w:eastAsia="仿宋" w:hAnsi="仿宋" w:hint="eastAsia"/>
          <w:color w:val="333333"/>
          <w:sz w:val="29"/>
          <w:szCs w:val="29"/>
        </w:rPr>
        <w:t>钢琴</w:t>
      </w:r>
      <w:r w:rsidR="00986703">
        <w:rPr>
          <w:rFonts w:ascii="仿宋" w:eastAsia="仿宋" w:hAnsi="仿宋" w:hint="eastAsia"/>
          <w:color w:val="333333"/>
          <w:sz w:val="29"/>
          <w:szCs w:val="29"/>
        </w:rPr>
        <w:t>方向</w:t>
      </w:r>
      <w:r w:rsidR="00931C87">
        <w:rPr>
          <w:rFonts w:ascii="仿宋" w:eastAsia="仿宋" w:hAnsi="仿宋" w:hint="eastAsia"/>
          <w:color w:val="333333"/>
          <w:sz w:val="29"/>
          <w:szCs w:val="29"/>
        </w:rPr>
        <w:t>毕业生群另行通知。</w:t>
      </w:r>
    </w:p>
    <w:p w:rsidR="00931C87" w:rsidRDefault="00642CA5" w:rsidP="00931C87">
      <w:pPr>
        <w:spacing w:line="465" w:lineRule="atLeast"/>
        <w:ind w:firstLine="585"/>
        <w:rPr>
          <w:rFonts w:ascii="微软雅黑" w:eastAsia="微软雅黑" w:hAnsi="微软雅黑"/>
          <w:color w:val="333333"/>
          <w:szCs w:val="21"/>
        </w:rPr>
      </w:pPr>
      <w:r>
        <w:rPr>
          <w:rFonts w:ascii="仿宋" w:eastAsia="仿宋" w:hAnsi="仿宋"/>
          <w:color w:val="333333"/>
          <w:sz w:val="29"/>
          <w:szCs w:val="29"/>
        </w:rPr>
        <w:t>12</w:t>
      </w:r>
      <w:r w:rsidR="00931C87">
        <w:rPr>
          <w:rFonts w:ascii="仿宋" w:eastAsia="仿宋" w:hAnsi="仿宋" w:hint="eastAsia"/>
          <w:color w:val="333333"/>
          <w:sz w:val="29"/>
          <w:szCs w:val="29"/>
        </w:rPr>
        <w:t>.民族管弦乐表演：</w:t>
      </w:r>
      <w:r w:rsidR="006070A5" w:rsidRPr="006070A5">
        <w:rPr>
          <w:rFonts w:ascii="仿宋" w:eastAsia="仿宋" w:hAnsi="仿宋" w:hint="eastAsia"/>
          <w:color w:val="333333"/>
          <w:sz w:val="29"/>
          <w:szCs w:val="29"/>
        </w:rPr>
        <w:t>苏嘉伟</w:t>
      </w:r>
    </w:p>
    <w:p w:rsidR="006070A5" w:rsidRDefault="00F54892" w:rsidP="00931C87">
      <w:pPr>
        <w:spacing w:line="465" w:lineRule="atLeast"/>
        <w:ind w:firstLine="585"/>
        <w:rPr>
          <w:rFonts w:ascii="仿宋" w:eastAsia="仿宋" w:hAnsi="仿宋"/>
          <w:color w:val="333333"/>
          <w:sz w:val="29"/>
          <w:szCs w:val="29"/>
        </w:rPr>
      </w:pPr>
      <w:r>
        <w:rPr>
          <w:rFonts w:ascii="仿宋" w:eastAsia="仿宋" w:hAnsi="仿宋" w:hint="eastAsia"/>
          <w:sz w:val="28"/>
          <w:szCs w:val="28"/>
        </w:rPr>
        <w:t>纸质论文</w:t>
      </w:r>
      <w:r w:rsidR="00931C87">
        <w:rPr>
          <w:rFonts w:ascii="仿宋" w:eastAsia="仿宋" w:hAnsi="仿宋" w:hint="eastAsia"/>
          <w:color w:val="333333"/>
          <w:sz w:val="29"/>
          <w:szCs w:val="29"/>
        </w:rPr>
        <w:t>递交方式：教学大楼909-1</w:t>
      </w:r>
      <w:r w:rsidR="00931C87">
        <w:rPr>
          <w:rFonts w:ascii="Calibri" w:eastAsia="仿宋" w:hAnsi="Calibri" w:cs="Calibri"/>
          <w:color w:val="333333"/>
          <w:sz w:val="29"/>
          <w:szCs w:val="29"/>
        </w:rPr>
        <w:t>  </w:t>
      </w:r>
      <w:r w:rsidR="00931C87">
        <w:rPr>
          <w:rFonts w:ascii="仿宋" w:eastAsia="仿宋" w:hAnsi="仿宋" w:hint="eastAsia"/>
          <w:color w:val="333333"/>
          <w:sz w:val="29"/>
          <w:szCs w:val="29"/>
        </w:rPr>
        <w:t>民乐系系办</w:t>
      </w:r>
    </w:p>
    <w:p w:rsidR="006070A5" w:rsidRPr="00642CA5" w:rsidRDefault="00642CA5" w:rsidP="00931C87">
      <w:pPr>
        <w:spacing w:line="465" w:lineRule="atLeast"/>
        <w:ind w:firstLine="585"/>
        <w:rPr>
          <w:rFonts w:ascii="仿宋" w:eastAsia="仿宋" w:hAnsi="仿宋"/>
          <w:color w:val="333333"/>
          <w:sz w:val="29"/>
          <w:szCs w:val="29"/>
        </w:rPr>
      </w:pPr>
      <w:r>
        <w:rPr>
          <w:rFonts w:ascii="仿宋" w:eastAsia="仿宋" w:hAnsi="仿宋" w:hint="eastAsia"/>
          <w:sz w:val="28"/>
          <w:szCs w:val="28"/>
        </w:rPr>
        <w:t>邮箱咨询</w:t>
      </w:r>
      <w:r w:rsidRPr="00FB5408">
        <w:rPr>
          <w:rFonts w:ascii="仿宋" w:eastAsia="仿宋" w:hAnsi="仿宋" w:hint="eastAsia"/>
          <w:sz w:val="28"/>
          <w:szCs w:val="28"/>
        </w:rPr>
        <w:t>方</w:t>
      </w:r>
      <w:r w:rsidRPr="00642CA5">
        <w:rPr>
          <w:rFonts w:ascii="仿宋" w:eastAsia="仿宋" w:hAnsi="仿宋" w:hint="eastAsia"/>
          <w:color w:val="333333"/>
          <w:sz w:val="29"/>
          <w:szCs w:val="29"/>
        </w:rPr>
        <w:t>式</w:t>
      </w:r>
      <w:r w:rsidR="006070A5" w:rsidRPr="00642CA5">
        <w:rPr>
          <w:rFonts w:ascii="仿宋" w:eastAsia="仿宋" w:hAnsi="仿宋" w:hint="eastAsia"/>
          <w:color w:val="333333"/>
          <w:sz w:val="29"/>
          <w:szCs w:val="29"/>
        </w:rPr>
        <w:t>：</w:t>
      </w:r>
      <w:hyperlink r:id="rId8" w:history="1">
        <w:r w:rsidR="006070A5" w:rsidRPr="00642CA5">
          <w:rPr>
            <w:rFonts w:ascii="仿宋" w:eastAsia="仿宋" w:hAnsi="仿宋"/>
            <w:color w:val="333333"/>
            <w:sz w:val="29"/>
            <w:szCs w:val="29"/>
          </w:rPr>
          <w:t>392115018@qq.com</w:t>
        </w:r>
      </w:hyperlink>
    </w:p>
    <w:p w:rsidR="00931C87" w:rsidRPr="00642CA5" w:rsidRDefault="00931C87" w:rsidP="00931C87">
      <w:pPr>
        <w:spacing w:line="465" w:lineRule="atLeast"/>
        <w:ind w:firstLine="585"/>
        <w:rPr>
          <w:rFonts w:ascii="仿宋" w:eastAsia="仿宋" w:hAnsi="仿宋"/>
          <w:color w:val="333333"/>
          <w:sz w:val="29"/>
          <w:szCs w:val="29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9.电子音乐设计、录音艺术、音乐科技方向：陈世哲。</w:t>
      </w:r>
    </w:p>
    <w:p w:rsidR="00931C87" w:rsidRDefault="00F54892" w:rsidP="00931C87">
      <w:pPr>
        <w:spacing w:line="465" w:lineRule="atLeast"/>
        <w:ind w:firstLine="585"/>
        <w:rPr>
          <w:rFonts w:ascii="仿宋" w:eastAsia="仿宋" w:hAnsi="仿宋"/>
          <w:color w:val="333333"/>
          <w:sz w:val="29"/>
          <w:szCs w:val="29"/>
        </w:rPr>
      </w:pPr>
      <w:r>
        <w:rPr>
          <w:rFonts w:ascii="仿宋" w:eastAsia="仿宋" w:hAnsi="仿宋" w:hint="eastAsia"/>
          <w:sz w:val="28"/>
          <w:szCs w:val="28"/>
        </w:rPr>
        <w:t>纸质论文</w:t>
      </w:r>
      <w:r w:rsidR="00931C87">
        <w:rPr>
          <w:rFonts w:ascii="仿宋" w:eastAsia="仿宋" w:hAnsi="仿宋" w:hint="eastAsia"/>
          <w:color w:val="333333"/>
          <w:sz w:val="29"/>
          <w:szCs w:val="29"/>
        </w:rPr>
        <w:t>方式：</w:t>
      </w:r>
      <w:r w:rsidR="00642CA5" w:rsidRPr="00642CA5">
        <w:rPr>
          <w:rFonts w:ascii="仿宋" w:eastAsia="仿宋" w:hAnsi="仿宋" w:hint="eastAsia"/>
          <w:color w:val="333333"/>
          <w:sz w:val="29"/>
          <w:szCs w:val="29"/>
        </w:rPr>
        <w:t>将于</w:t>
      </w:r>
      <w:r w:rsidR="00642CA5" w:rsidRPr="00642CA5">
        <w:rPr>
          <w:rFonts w:ascii="仿宋" w:eastAsia="仿宋" w:hAnsi="仿宋"/>
          <w:color w:val="333333"/>
          <w:sz w:val="29"/>
          <w:szCs w:val="29"/>
        </w:rPr>
        <w:t>17</w:t>
      </w:r>
      <w:r w:rsidR="00642CA5" w:rsidRPr="00642CA5">
        <w:rPr>
          <w:rFonts w:ascii="仿宋" w:eastAsia="仿宋" w:hAnsi="仿宋" w:hint="eastAsia"/>
          <w:color w:val="333333"/>
          <w:sz w:val="29"/>
          <w:szCs w:val="29"/>
        </w:rPr>
        <w:t>号答辩系统申请结束</w:t>
      </w:r>
      <w:r w:rsidR="00931C87">
        <w:rPr>
          <w:rFonts w:ascii="仿宋" w:eastAsia="仿宋" w:hAnsi="仿宋" w:hint="eastAsia"/>
          <w:color w:val="333333"/>
          <w:sz w:val="29"/>
          <w:szCs w:val="29"/>
        </w:rPr>
        <w:t>组建音工音科方向毕业生群，陈老师另行通知。</w:t>
      </w:r>
    </w:p>
    <w:p w:rsidR="00143453" w:rsidRPr="00143453" w:rsidRDefault="00143453" w:rsidP="00143453">
      <w:pPr>
        <w:spacing w:line="465" w:lineRule="atLeast"/>
        <w:ind w:firstLine="585"/>
        <w:rPr>
          <w:rFonts w:ascii="仿宋" w:eastAsia="仿宋" w:hAnsi="仿宋"/>
          <w:color w:val="333333"/>
          <w:sz w:val="29"/>
          <w:szCs w:val="29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学位作品总谱电子版及音视</w:t>
      </w:r>
      <w:r w:rsidRPr="006070A5">
        <w:rPr>
          <w:rFonts w:ascii="仿宋" w:eastAsia="仿宋" w:hAnsi="仿宋" w:hint="eastAsia"/>
          <w:color w:val="333333"/>
          <w:sz w:val="29"/>
          <w:szCs w:val="29"/>
        </w:rPr>
        <w:t>频</w:t>
      </w:r>
      <w:r>
        <w:rPr>
          <w:rFonts w:ascii="仿宋" w:eastAsia="仿宋" w:hAnsi="仿宋" w:hint="eastAsia"/>
          <w:color w:val="333333"/>
          <w:sz w:val="29"/>
          <w:szCs w:val="29"/>
        </w:rPr>
        <w:t>资料</w:t>
      </w:r>
      <w:r w:rsidRPr="006070A5">
        <w:rPr>
          <w:rFonts w:ascii="仿宋" w:eastAsia="仿宋" w:hAnsi="仿宋" w:hint="eastAsia"/>
          <w:color w:val="333333"/>
          <w:sz w:val="29"/>
          <w:szCs w:val="29"/>
        </w:rPr>
        <w:t>请使用U盘方式递交。</w:t>
      </w:r>
    </w:p>
    <w:p w:rsidR="00931C87" w:rsidRDefault="00931C87" w:rsidP="00931C87">
      <w:pPr>
        <w:spacing w:line="465" w:lineRule="atLeast"/>
        <w:ind w:firstLine="585"/>
        <w:rPr>
          <w:rFonts w:ascii="微软雅黑" w:eastAsia="微软雅黑" w:hAnsi="微软雅黑"/>
          <w:color w:val="333333"/>
          <w:szCs w:val="21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10.音乐教育：杨徐。</w:t>
      </w:r>
    </w:p>
    <w:p w:rsidR="00931C87" w:rsidRDefault="00F54892" w:rsidP="00931C87">
      <w:pPr>
        <w:spacing w:line="465" w:lineRule="atLeast"/>
        <w:ind w:firstLine="585"/>
        <w:rPr>
          <w:rFonts w:ascii="微软雅黑" w:eastAsia="微软雅黑" w:hAnsi="微软雅黑"/>
          <w:color w:val="333333"/>
          <w:szCs w:val="21"/>
        </w:rPr>
      </w:pPr>
      <w:r>
        <w:rPr>
          <w:rFonts w:ascii="仿宋" w:eastAsia="仿宋" w:hAnsi="仿宋" w:hint="eastAsia"/>
          <w:sz w:val="28"/>
          <w:szCs w:val="28"/>
        </w:rPr>
        <w:t>纸质论文</w:t>
      </w:r>
      <w:r w:rsidR="00931C87">
        <w:rPr>
          <w:rFonts w:ascii="仿宋" w:eastAsia="仿宋" w:hAnsi="仿宋" w:hint="eastAsia"/>
          <w:color w:val="333333"/>
          <w:sz w:val="29"/>
          <w:szCs w:val="29"/>
        </w:rPr>
        <w:t>递交方式：零陵路教学大楼L814</w:t>
      </w:r>
      <w:r w:rsidR="00931C87">
        <w:rPr>
          <w:rFonts w:ascii="Calibri" w:eastAsia="仿宋" w:hAnsi="Calibri" w:cs="Calibri"/>
          <w:color w:val="333333"/>
          <w:sz w:val="29"/>
          <w:szCs w:val="29"/>
        </w:rPr>
        <w:t> </w:t>
      </w:r>
    </w:p>
    <w:p w:rsidR="00931C87" w:rsidRDefault="00642CA5" w:rsidP="00931C87">
      <w:pPr>
        <w:spacing w:line="465" w:lineRule="atLeast"/>
        <w:ind w:firstLine="585"/>
        <w:rPr>
          <w:rFonts w:ascii="微软雅黑" w:eastAsia="微软雅黑" w:hAnsi="微软雅黑"/>
          <w:color w:val="333333"/>
          <w:szCs w:val="21"/>
        </w:rPr>
      </w:pPr>
      <w:r>
        <w:rPr>
          <w:rFonts w:ascii="仿宋" w:eastAsia="仿宋" w:hAnsi="仿宋" w:hint="eastAsia"/>
          <w:sz w:val="28"/>
          <w:szCs w:val="28"/>
        </w:rPr>
        <w:t>邮箱咨询</w:t>
      </w:r>
      <w:r w:rsidRPr="00FB5408">
        <w:rPr>
          <w:rFonts w:ascii="仿宋" w:eastAsia="仿宋" w:hAnsi="仿宋" w:hint="eastAsia"/>
          <w:sz w:val="28"/>
          <w:szCs w:val="28"/>
        </w:rPr>
        <w:t>方式</w:t>
      </w:r>
      <w:r w:rsidR="00931C87">
        <w:rPr>
          <w:rFonts w:ascii="仿宋" w:eastAsia="仿宋" w:hAnsi="仿宋" w:hint="eastAsia"/>
          <w:color w:val="333333"/>
          <w:sz w:val="29"/>
          <w:szCs w:val="29"/>
        </w:rPr>
        <w:t>：815881011@qq.com</w:t>
      </w:r>
    </w:p>
    <w:p w:rsidR="0013134D" w:rsidRPr="0013134D" w:rsidRDefault="0013134D" w:rsidP="0013134D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13134D" w:rsidRPr="00131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070" w:rsidRDefault="002E0070" w:rsidP="0052603F">
      <w:r>
        <w:separator/>
      </w:r>
    </w:p>
  </w:endnote>
  <w:endnote w:type="continuationSeparator" w:id="0">
    <w:p w:rsidR="002E0070" w:rsidRDefault="002E0070" w:rsidP="0052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070" w:rsidRDefault="002E0070" w:rsidP="0052603F">
      <w:r>
        <w:separator/>
      </w:r>
    </w:p>
  </w:footnote>
  <w:footnote w:type="continuationSeparator" w:id="0">
    <w:p w:rsidR="002E0070" w:rsidRDefault="002E0070" w:rsidP="00526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4D"/>
    <w:rsid w:val="0013134D"/>
    <w:rsid w:val="001371E1"/>
    <w:rsid w:val="00143453"/>
    <w:rsid w:val="002409C4"/>
    <w:rsid w:val="002542C9"/>
    <w:rsid w:val="002E0070"/>
    <w:rsid w:val="0052603F"/>
    <w:rsid w:val="005E48FE"/>
    <w:rsid w:val="006070A5"/>
    <w:rsid w:val="00642CA5"/>
    <w:rsid w:val="00885180"/>
    <w:rsid w:val="00931C87"/>
    <w:rsid w:val="00986703"/>
    <w:rsid w:val="00F5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47091"/>
  <w15:chartTrackingRefBased/>
  <w15:docId w15:val="{D0529C4C-27C1-49F4-86F0-9328A243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34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26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603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6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60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9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92115018@qq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qinting@shcmusic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jiemusic@sin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172</Words>
  <Characters>986</Characters>
  <Application>Microsoft Office Word</Application>
  <DocSecurity>0</DocSecurity>
  <Lines>8</Lines>
  <Paragraphs>2</Paragraphs>
  <ScaleCrop>false</ScaleCrop>
  <Company>P R C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12</cp:revision>
  <dcterms:created xsi:type="dcterms:W3CDTF">2023-03-07T02:40:00Z</dcterms:created>
  <dcterms:modified xsi:type="dcterms:W3CDTF">2023-03-08T08:40:00Z</dcterms:modified>
</cp:coreProperties>
</file>